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A0BF" w14:textId="77777777" w:rsidR="00C96A37" w:rsidRDefault="00955FF9" w:rsidP="00955F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5FF9">
        <w:rPr>
          <w:rFonts w:ascii="Arial" w:hAnsi="Arial" w:cs="Arial"/>
          <w:b/>
          <w:sz w:val="28"/>
          <w:szCs w:val="28"/>
        </w:rPr>
        <w:t>Worksheet: Developing an aim statement</w:t>
      </w:r>
    </w:p>
    <w:p w14:paraId="6F5BC26F" w14:textId="77777777" w:rsidR="009078A0" w:rsidRPr="009078A0" w:rsidRDefault="009078A0" w:rsidP="00955F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3F10B0" w14:textId="77777777" w:rsidR="00955FF9" w:rsidRPr="009078A0" w:rsidRDefault="009078A0" w:rsidP="00955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8A0">
        <w:rPr>
          <w:rFonts w:ascii="Arial" w:hAnsi="Arial" w:cs="Arial"/>
          <w:b/>
          <w:sz w:val="24"/>
          <w:szCs w:val="24"/>
        </w:rPr>
        <w:t>What are we trying to accomplish?</w:t>
      </w:r>
    </w:p>
    <w:p w14:paraId="44700D39" w14:textId="77777777" w:rsidR="00F16359" w:rsidRDefault="00F16359" w:rsidP="00955F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8069"/>
      </w:tblGrid>
      <w:tr w:rsidR="00F16359" w14:paraId="49767631" w14:textId="77777777" w:rsidTr="0079090F">
        <w:tc>
          <w:tcPr>
            <w:tcW w:w="15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9B82305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E66">
              <w:rPr>
                <w:rFonts w:ascii="Arial" w:hAnsi="Arial" w:cs="Arial"/>
                <w:b/>
                <w:sz w:val="24"/>
                <w:szCs w:val="24"/>
              </w:rPr>
              <w:t>Specific</w:t>
            </w:r>
          </w:p>
        </w:tc>
        <w:tc>
          <w:tcPr>
            <w:tcW w:w="8105" w:type="dxa"/>
          </w:tcPr>
          <w:p w14:paraId="48242C17" w14:textId="21CBD25D" w:rsidR="00F16359" w:rsidRPr="0079090F" w:rsidRDefault="002F73FE" w:rsidP="0079090F">
            <w:pPr>
              <w:rPr>
                <w:i/>
                <w:sz w:val="20"/>
                <w:szCs w:val="20"/>
                <w:lang w:val="en-US"/>
              </w:rPr>
            </w:pPr>
            <w:r w:rsidRPr="0079090F">
              <w:rPr>
                <w:rFonts w:cs="Arial"/>
                <w:i/>
                <w:sz w:val="20"/>
                <w:szCs w:val="20"/>
              </w:rPr>
              <w:t>What is the specific issue you want to address/improve?</w:t>
            </w:r>
            <w:r w:rsidR="009078A0" w:rsidRPr="0079090F">
              <w:rPr>
                <w:rFonts w:cs="Arial"/>
                <w:i/>
                <w:sz w:val="20"/>
                <w:szCs w:val="20"/>
              </w:rPr>
              <w:t xml:space="preserve"> What outcome are you seeking?</w:t>
            </w:r>
            <w:r w:rsidR="009078A0" w:rsidRPr="0079090F">
              <w:rPr>
                <w:rFonts w:cs="Arial"/>
                <w:sz w:val="20"/>
                <w:szCs w:val="20"/>
              </w:rPr>
              <w:t xml:space="preserve"> </w:t>
            </w:r>
            <w:r w:rsidR="0041711E" w:rsidRPr="0079090F">
              <w:rPr>
                <w:rFonts w:cs="Arial"/>
                <w:sz w:val="20"/>
                <w:szCs w:val="20"/>
              </w:rPr>
              <w:t xml:space="preserve"> </w:t>
            </w:r>
            <w:r w:rsidR="00F16359" w:rsidRPr="0079090F">
              <w:rPr>
                <w:i/>
                <w:sz w:val="20"/>
                <w:szCs w:val="20"/>
                <w:lang w:val="en-US"/>
              </w:rPr>
              <w:t xml:space="preserve">Who is the target population? </w:t>
            </w:r>
          </w:p>
          <w:p w14:paraId="2EBC4DD1" w14:textId="77777777" w:rsidR="00F16359" w:rsidRPr="0028123C" w:rsidRDefault="00F16359" w:rsidP="0079090F">
            <w:pPr>
              <w:rPr>
                <w:i/>
              </w:rPr>
            </w:pPr>
          </w:p>
          <w:p w14:paraId="09020E24" w14:textId="77777777" w:rsidR="00F16359" w:rsidRDefault="00F16359" w:rsidP="0079090F">
            <w:pPr>
              <w:rPr>
                <w:b/>
              </w:rPr>
            </w:pPr>
          </w:p>
          <w:p w14:paraId="2EE52BEF" w14:textId="77777777" w:rsidR="00F16359" w:rsidRDefault="00F16359" w:rsidP="0079090F">
            <w:pPr>
              <w:rPr>
                <w:b/>
              </w:rPr>
            </w:pPr>
          </w:p>
          <w:p w14:paraId="28D333C9" w14:textId="77777777" w:rsidR="00F16359" w:rsidRDefault="00F16359" w:rsidP="0079090F">
            <w:pPr>
              <w:rPr>
                <w:b/>
              </w:rPr>
            </w:pPr>
          </w:p>
        </w:tc>
      </w:tr>
      <w:tr w:rsidR="00F16359" w14:paraId="581F70E1" w14:textId="77777777" w:rsidTr="0079090F"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0A11D46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E66">
              <w:rPr>
                <w:rFonts w:ascii="Arial" w:hAnsi="Arial" w:cs="Arial"/>
                <w:b/>
                <w:sz w:val="24"/>
                <w:szCs w:val="24"/>
              </w:rPr>
              <w:t>Measurable</w:t>
            </w:r>
          </w:p>
        </w:tc>
        <w:tc>
          <w:tcPr>
            <w:tcW w:w="8105" w:type="dxa"/>
          </w:tcPr>
          <w:p w14:paraId="1FED00B7" w14:textId="313EB89D" w:rsidR="009078A0" w:rsidRPr="0079090F" w:rsidRDefault="009078A0" w:rsidP="0079090F">
            <w:pPr>
              <w:rPr>
                <w:rFonts w:ascii="Arial" w:hAnsi="Arial" w:cs="Arial"/>
                <w:sz w:val="20"/>
                <w:szCs w:val="20"/>
              </w:rPr>
            </w:pPr>
            <w:r w:rsidRPr="0079090F">
              <w:rPr>
                <w:i/>
                <w:sz w:val="20"/>
                <w:szCs w:val="20"/>
              </w:rPr>
              <w:t xml:space="preserve">How will you know you have made an improvement?  </w:t>
            </w:r>
            <w:r w:rsidR="002F73FE" w:rsidRPr="0079090F">
              <w:rPr>
                <w:i/>
                <w:sz w:val="20"/>
                <w:szCs w:val="20"/>
              </w:rPr>
              <w:t xml:space="preserve">What impact will you have made? Can you measure it? </w:t>
            </w:r>
            <w:r w:rsidR="00D862BD" w:rsidRPr="0079090F">
              <w:rPr>
                <w:i/>
                <w:sz w:val="20"/>
                <w:szCs w:val="20"/>
                <w:lang w:val="en-US"/>
              </w:rPr>
              <w:t>What is your target?</w:t>
            </w:r>
            <w:r w:rsidR="00D862BD" w:rsidRPr="0079090F">
              <w:rPr>
                <w:i/>
                <w:sz w:val="20"/>
                <w:szCs w:val="20"/>
              </w:rPr>
              <w:t xml:space="preserve">  </w:t>
            </w:r>
            <w:r w:rsidR="00F04F18" w:rsidRPr="0079090F">
              <w:rPr>
                <w:i/>
                <w:sz w:val="20"/>
                <w:szCs w:val="20"/>
                <w:lang w:val="en-US"/>
              </w:rPr>
              <w:t>Will there be</w:t>
            </w:r>
            <w:r w:rsidR="002F73FE" w:rsidRPr="0079090F">
              <w:rPr>
                <w:i/>
                <w:sz w:val="20"/>
                <w:szCs w:val="20"/>
                <w:lang w:val="en-US"/>
              </w:rPr>
              <w:t xml:space="preserve"> e.g.</w:t>
            </w:r>
            <w:r w:rsidR="00F04F18" w:rsidRPr="0079090F">
              <w:rPr>
                <w:i/>
                <w:sz w:val="20"/>
                <w:szCs w:val="20"/>
                <w:lang w:val="en-US"/>
              </w:rPr>
              <w:t xml:space="preserve"> an increase or decrease? </w:t>
            </w:r>
            <w:r w:rsidR="00D862BD" w:rsidRPr="0079090F">
              <w:rPr>
                <w:i/>
                <w:sz w:val="20"/>
                <w:szCs w:val="20"/>
              </w:rPr>
              <w:t xml:space="preserve">Observable improvements include Quantity, Quality, Cost, Time. </w:t>
            </w:r>
            <w:r w:rsidR="00D862BD" w:rsidRPr="0079090F">
              <w:rPr>
                <w:i/>
                <w:sz w:val="20"/>
                <w:szCs w:val="20"/>
                <w:lang w:val="en-US"/>
              </w:rPr>
              <w:t>Choose the key measure for your aim statement.</w:t>
            </w:r>
          </w:p>
          <w:p w14:paraId="624130BD" w14:textId="77777777" w:rsidR="00F16359" w:rsidRDefault="00F16359" w:rsidP="0079090F">
            <w:pPr>
              <w:rPr>
                <w:i/>
              </w:rPr>
            </w:pPr>
          </w:p>
          <w:p w14:paraId="79F7AEB4" w14:textId="77777777" w:rsidR="00F16359" w:rsidRDefault="00F16359" w:rsidP="0079090F">
            <w:pPr>
              <w:rPr>
                <w:i/>
              </w:rPr>
            </w:pPr>
          </w:p>
          <w:p w14:paraId="42B80D0C" w14:textId="77777777" w:rsidR="00F16359" w:rsidRDefault="00F16359" w:rsidP="0079090F">
            <w:pPr>
              <w:rPr>
                <w:b/>
              </w:rPr>
            </w:pPr>
          </w:p>
          <w:p w14:paraId="2DF62CBF" w14:textId="77777777" w:rsidR="00F04F18" w:rsidRDefault="00F04F18" w:rsidP="0079090F">
            <w:pPr>
              <w:rPr>
                <w:b/>
              </w:rPr>
            </w:pPr>
          </w:p>
        </w:tc>
      </w:tr>
      <w:tr w:rsidR="00F16359" w14:paraId="129311F4" w14:textId="77777777" w:rsidTr="0079090F"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3A4B3E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E66">
              <w:rPr>
                <w:rFonts w:ascii="Arial" w:hAnsi="Arial" w:cs="Arial"/>
                <w:b/>
                <w:sz w:val="24"/>
                <w:szCs w:val="24"/>
              </w:rPr>
              <w:t>Achievable</w:t>
            </w:r>
          </w:p>
        </w:tc>
        <w:tc>
          <w:tcPr>
            <w:tcW w:w="8105" w:type="dxa"/>
          </w:tcPr>
          <w:p w14:paraId="5C656BC1" w14:textId="77777777" w:rsidR="00F16359" w:rsidRPr="0079090F" w:rsidRDefault="00F16359" w:rsidP="0079090F">
            <w:pPr>
              <w:rPr>
                <w:i/>
                <w:sz w:val="20"/>
                <w:szCs w:val="20"/>
              </w:rPr>
            </w:pPr>
            <w:r w:rsidRPr="0079090F">
              <w:rPr>
                <w:i/>
                <w:sz w:val="20"/>
                <w:szCs w:val="20"/>
              </w:rPr>
              <w:t>Is it do-able</w:t>
            </w:r>
            <w:r w:rsidR="009078A0" w:rsidRPr="0079090F">
              <w:rPr>
                <w:i/>
                <w:sz w:val="20"/>
                <w:szCs w:val="20"/>
              </w:rPr>
              <w:t>, considering any constraints</w:t>
            </w:r>
            <w:r w:rsidRPr="0079090F">
              <w:rPr>
                <w:i/>
                <w:sz w:val="20"/>
                <w:szCs w:val="20"/>
              </w:rPr>
              <w:t xml:space="preserve">? Who has the necessary skills? Do you have the </w:t>
            </w:r>
            <w:r w:rsidRPr="0079090F">
              <w:rPr>
                <w:i/>
                <w:sz w:val="20"/>
                <w:szCs w:val="20"/>
                <w:lang w:val="en-US"/>
              </w:rPr>
              <w:t>resources you need?</w:t>
            </w:r>
            <w:r w:rsidRPr="0079090F">
              <w:rPr>
                <w:i/>
                <w:sz w:val="20"/>
                <w:szCs w:val="20"/>
              </w:rPr>
              <w:t xml:space="preserve"> </w:t>
            </w:r>
          </w:p>
          <w:p w14:paraId="39E3A9F9" w14:textId="77777777" w:rsidR="00F16359" w:rsidRPr="0028123C" w:rsidRDefault="00F16359" w:rsidP="0079090F">
            <w:pPr>
              <w:rPr>
                <w:i/>
              </w:rPr>
            </w:pPr>
          </w:p>
          <w:p w14:paraId="6DFC8DA5" w14:textId="77777777" w:rsidR="00F16359" w:rsidRDefault="00F16359" w:rsidP="0079090F">
            <w:pPr>
              <w:rPr>
                <w:b/>
              </w:rPr>
            </w:pPr>
          </w:p>
          <w:p w14:paraId="0CD2EB21" w14:textId="77777777" w:rsidR="00F16359" w:rsidRDefault="00F16359" w:rsidP="0079090F">
            <w:pPr>
              <w:rPr>
                <w:b/>
              </w:rPr>
            </w:pPr>
          </w:p>
        </w:tc>
      </w:tr>
      <w:tr w:rsidR="00F16359" w14:paraId="203943AC" w14:textId="77777777" w:rsidTr="0079090F"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F2483A0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E66">
              <w:rPr>
                <w:rFonts w:ascii="Arial" w:hAnsi="Arial" w:cs="Arial"/>
                <w:b/>
                <w:sz w:val="24"/>
                <w:szCs w:val="24"/>
              </w:rPr>
              <w:t>Relevant</w:t>
            </w:r>
          </w:p>
        </w:tc>
        <w:tc>
          <w:tcPr>
            <w:tcW w:w="8105" w:type="dxa"/>
          </w:tcPr>
          <w:p w14:paraId="6B029AAE" w14:textId="77777777" w:rsidR="00130782" w:rsidRPr="0079090F" w:rsidRDefault="00130782" w:rsidP="0079090F">
            <w:pPr>
              <w:rPr>
                <w:i/>
                <w:sz w:val="20"/>
                <w:szCs w:val="20"/>
                <w:lang w:val="en-US"/>
              </w:rPr>
            </w:pPr>
            <w:r w:rsidRPr="0079090F">
              <w:rPr>
                <w:i/>
                <w:sz w:val="20"/>
                <w:szCs w:val="20"/>
                <w:lang w:val="en-US"/>
              </w:rPr>
              <w:t xml:space="preserve">Will it achieve the outcome you are seeking? Is it important and meaningful? </w:t>
            </w:r>
          </w:p>
          <w:p w14:paraId="2246AE6D" w14:textId="77777777" w:rsidR="00F16359" w:rsidRPr="0028123C" w:rsidRDefault="00F16359" w:rsidP="0079090F">
            <w:pPr>
              <w:rPr>
                <w:i/>
              </w:rPr>
            </w:pPr>
          </w:p>
          <w:p w14:paraId="0C9E4346" w14:textId="77777777" w:rsidR="00F16359" w:rsidRDefault="00F16359" w:rsidP="0079090F">
            <w:pPr>
              <w:rPr>
                <w:b/>
              </w:rPr>
            </w:pPr>
          </w:p>
          <w:p w14:paraId="2E878655" w14:textId="77777777" w:rsidR="00F16359" w:rsidRDefault="00F16359" w:rsidP="0079090F">
            <w:pPr>
              <w:rPr>
                <w:b/>
              </w:rPr>
            </w:pPr>
          </w:p>
        </w:tc>
      </w:tr>
      <w:tr w:rsidR="00F16359" w14:paraId="63FC2393" w14:textId="77777777" w:rsidTr="0079090F"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E5DA53" w14:textId="43CF827D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E66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9B2E66" w:rsidRPr="009B2E6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B2E66">
              <w:rPr>
                <w:rFonts w:ascii="Arial" w:hAnsi="Arial" w:cs="Arial"/>
                <w:b/>
                <w:sz w:val="24"/>
                <w:szCs w:val="24"/>
              </w:rPr>
              <w:t>bound</w:t>
            </w:r>
          </w:p>
        </w:tc>
        <w:tc>
          <w:tcPr>
            <w:tcW w:w="8105" w:type="dxa"/>
          </w:tcPr>
          <w:p w14:paraId="3FF58EE0" w14:textId="29D72038" w:rsidR="00F16359" w:rsidRPr="0079090F" w:rsidRDefault="00F16359" w:rsidP="0079090F">
            <w:pPr>
              <w:rPr>
                <w:i/>
                <w:sz w:val="20"/>
                <w:szCs w:val="20"/>
              </w:rPr>
            </w:pPr>
            <w:r w:rsidRPr="0079090F">
              <w:rPr>
                <w:i/>
                <w:sz w:val="20"/>
                <w:szCs w:val="20"/>
              </w:rPr>
              <w:t xml:space="preserve">By when? </w:t>
            </w:r>
            <w:r w:rsidR="00130782" w:rsidRPr="0079090F">
              <w:rPr>
                <w:i/>
                <w:sz w:val="20"/>
                <w:szCs w:val="20"/>
              </w:rPr>
              <w:t>What is the t</w:t>
            </w:r>
            <w:r w:rsidRPr="0079090F">
              <w:rPr>
                <w:i/>
                <w:sz w:val="20"/>
                <w:szCs w:val="20"/>
              </w:rPr>
              <w:t xml:space="preserve">arget date for completion? Is </w:t>
            </w:r>
            <w:r w:rsidR="009078A0" w:rsidRPr="0079090F">
              <w:rPr>
                <w:i/>
                <w:sz w:val="20"/>
                <w:szCs w:val="20"/>
              </w:rPr>
              <w:t>n</w:t>
            </w:r>
            <w:r w:rsidRPr="0079090F">
              <w:rPr>
                <w:i/>
                <w:sz w:val="20"/>
                <w:szCs w:val="20"/>
              </w:rPr>
              <w:t>ow the right time to do this work?</w:t>
            </w:r>
          </w:p>
          <w:p w14:paraId="4A76F05B" w14:textId="77777777" w:rsidR="00F16359" w:rsidRPr="006D436F" w:rsidRDefault="00F16359" w:rsidP="0079090F">
            <w:pPr>
              <w:rPr>
                <w:i/>
              </w:rPr>
            </w:pPr>
          </w:p>
          <w:p w14:paraId="4FEFA9C0" w14:textId="77777777" w:rsidR="00F16359" w:rsidRDefault="00F16359" w:rsidP="0079090F"/>
          <w:p w14:paraId="38500AA9" w14:textId="77777777" w:rsidR="00F16359" w:rsidRPr="006D436F" w:rsidRDefault="00F16359" w:rsidP="0079090F"/>
          <w:p w14:paraId="71B5BC0D" w14:textId="77777777" w:rsidR="00F16359" w:rsidRDefault="00F16359" w:rsidP="0079090F">
            <w:pPr>
              <w:rPr>
                <w:b/>
              </w:rPr>
            </w:pPr>
          </w:p>
        </w:tc>
      </w:tr>
      <w:tr w:rsidR="00F16359" w14:paraId="36E34028" w14:textId="77777777" w:rsidTr="0079090F">
        <w:tc>
          <w:tcPr>
            <w:tcW w:w="9606" w:type="dxa"/>
            <w:gridSpan w:val="2"/>
            <w:tcBorders>
              <w:bottom w:val="single" w:sz="6" w:space="0" w:color="auto"/>
            </w:tcBorders>
          </w:tcPr>
          <w:p w14:paraId="5AEDAB1F" w14:textId="77777777" w:rsidR="009078A0" w:rsidRPr="009B2E66" w:rsidRDefault="009078A0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E66">
              <w:rPr>
                <w:rFonts w:ascii="Arial" w:hAnsi="Arial" w:cs="Arial"/>
                <w:b/>
                <w:sz w:val="24"/>
                <w:szCs w:val="24"/>
              </w:rPr>
              <w:t>Aim statement</w:t>
            </w:r>
          </w:p>
          <w:p w14:paraId="6ACAB39A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5917FF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FA97FB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A56C3F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369496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EF2751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C42CC3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6029D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F2FB5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5F118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F045A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6DA58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359" w14:paraId="57CB530F" w14:textId="77777777" w:rsidTr="0079090F">
        <w:tc>
          <w:tcPr>
            <w:tcW w:w="96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20FE5F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E66">
              <w:rPr>
                <w:rFonts w:ascii="Arial" w:hAnsi="Arial" w:cs="Arial"/>
                <w:b/>
                <w:sz w:val="24"/>
                <w:szCs w:val="24"/>
              </w:rPr>
              <w:t>To make your aim SMARTER</w:t>
            </w:r>
          </w:p>
        </w:tc>
      </w:tr>
      <w:tr w:rsidR="00F16359" w14:paraId="0E6D19E3" w14:textId="77777777" w:rsidTr="0079090F">
        <w:trPr>
          <w:trHeight w:val="998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E3E4A68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E66">
              <w:rPr>
                <w:rFonts w:ascii="Arial" w:hAnsi="Arial" w:cs="Arial"/>
                <w:b/>
                <w:sz w:val="24"/>
                <w:szCs w:val="24"/>
              </w:rPr>
              <w:t>Engaging</w:t>
            </w:r>
          </w:p>
        </w:tc>
        <w:tc>
          <w:tcPr>
            <w:tcW w:w="8105" w:type="dxa"/>
            <w:tcBorders>
              <w:top w:val="single" w:sz="6" w:space="0" w:color="auto"/>
            </w:tcBorders>
          </w:tcPr>
          <w:p w14:paraId="26B93719" w14:textId="77777777" w:rsidR="00F16359" w:rsidRPr="0079090F" w:rsidRDefault="009078A0" w:rsidP="0079090F">
            <w:pPr>
              <w:rPr>
                <w:i/>
                <w:sz w:val="20"/>
                <w:szCs w:val="20"/>
              </w:rPr>
            </w:pPr>
            <w:r w:rsidRPr="0079090F">
              <w:rPr>
                <w:i/>
                <w:sz w:val="20"/>
                <w:szCs w:val="20"/>
              </w:rPr>
              <w:t>H</w:t>
            </w:r>
            <w:r w:rsidR="00F16359" w:rsidRPr="0079090F">
              <w:rPr>
                <w:i/>
                <w:sz w:val="20"/>
                <w:szCs w:val="20"/>
              </w:rPr>
              <w:t xml:space="preserve">ow will this project engage everyone who needs to be involved? </w:t>
            </w:r>
            <w:r w:rsidR="00216F5E" w:rsidRPr="0079090F">
              <w:rPr>
                <w:i/>
                <w:sz w:val="20"/>
                <w:szCs w:val="20"/>
              </w:rPr>
              <w:t xml:space="preserve"> What will make it meaningful for others?</w:t>
            </w:r>
          </w:p>
          <w:p w14:paraId="0A1623EE" w14:textId="77777777" w:rsidR="00F16359" w:rsidRPr="006D436F" w:rsidRDefault="00F16359" w:rsidP="0079090F">
            <w:pPr>
              <w:rPr>
                <w:b/>
              </w:rPr>
            </w:pPr>
          </w:p>
        </w:tc>
      </w:tr>
      <w:tr w:rsidR="00F16359" w14:paraId="293B96C3" w14:textId="77777777" w:rsidTr="0079090F">
        <w:tc>
          <w:tcPr>
            <w:tcW w:w="15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86C454" w14:textId="77777777" w:rsidR="00F16359" w:rsidRPr="009B2E66" w:rsidRDefault="00F16359" w:rsidP="007909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2E66">
              <w:rPr>
                <w:rFonts w:ascii="Arial" w:hAnsi="Arial" w:cs="Arial"/>
                <w:b/>
                <w:sz w:val="24"/>
                <w:szCs w:val="24"/>
              </w:rPr>
              <w:t>Recorded</w:t>
            </w:r>
          </w:p>
        </w:tc>
        <w:tc>
          <w:tcPr>
            <w:tcW w:w="8105" w:type="dxa"/>
          </w:tcPr>
          <w:p w14:paraId="6F267A18" w14:textId="77777777" w:rsidR="00F16359" w:rsidRPr="0079090F" w:rsidRDefault="009D4130" w:rsidP="0079090F">
            <w:pPr>
              <w:rPr>
                <w:i/>
                <w:sz w:val="20"/>
                <w:szCs w:val="20"/>
              </w:rPr>
            </w:pPr>
            <w:r w:rsidRPr="0079090F">
              <w:rPr>
                <w:i/>
                <w:sz w:val="20"/>
                <w:szCs w:val="20"/>
              </w:rPr>
              <w:t>Have you written your aim down? Think</w:t>
            </w:r>
            <w:r w:rsidR="00F16359" w:rsidRPr="0079090F">
              <w:rPr>
                <w:i/>
                <w:sz w:val="20"/>
                <w:szCs w:val="20"/>
              </w:rPr>
              <w:t xml:space="preserve"> clarity, communication and review </w:t>
            </w:r>
          </w:p>
          <w:p w14:paraId="3226D1AC" w14:textId="77777777" w:rsidR="00216F5E" w:rsidRDefault="00216F5E" w:rsidP="0079090F">
            <w:pPr>
              <w:rPr>
                <w:b/>
              </w:rPr>
            </w:pPr>
          </w:p>
          <w:p w14:paraId="16467D24" w14:textId="77777777" w:rsidR="009D4130" w:rsidRPr="006D436F" w:rsidRDefault="009D4130" w:rsidP="0079090F">
            <w:pPr>
              <w:rPr>
                <w:b/>
              </w:rPr>
            </w:pPr>
          </w:p>
        </w:tc>
      </w:tr>
    </w:tbl>
    <w:p w14:paraId="6E1371A8" w14:textId="77777777" w:rsidR="00955FF9" w:rsidRDefault="00955FF9" w:rsidP="009E184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955FF9" w:rsidSect="009E1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28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5A80" w14:textId="77777777" w:rsidR="001431E7" w:rsidRDefault="001431E7" w:rsidP="00FB168D">
      <w:pPr>
        <w:spacing w:after="0" w:line="240" w:lineRule="auto"/>
      </w:pPr>
      <w:r>
        <w:separator/>
      </w:r>
    </w:p>
  </w:endnote>
  <w:endnote w:type="continuationSeparator" w:id="0">
    <w:p w14:paraId="403998CA" w14:textId="77777777" w:rsidR="001431E7" w:rsidRDefault="001431E7" w:rsidP="00FB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938F" w14:textId="77777777" w:rsidR="00B143E2" w:rsidRDefault="00B14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F4BA" w14:textId="6E2A0EBF" w:rsidR="00FB168D" w:rsidRPr="00FB168D" w:rsidRDefault="00FB168D" w:rsidP="00FB168D">
    <w:pPr>
      <w:pStyle w:val="Footer"/>
      <w:jc w:val="right"/>
      <w:rPr>
        <w:sz w:val="18"/>
        <w:szCs w:val="18"/>
      </w:rPr>
    </w:pPr>
    <w:r w:rsidRPr="00FB168D">
      <w:rPr>
        <w:sz w:val="18"/>
        <w:szCs w:val="18"/>
      </w:rPr>
      <w:t>Aim statement worksheet v2.1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28B6" w14:textId="77777777" w:rsidR="00B143E2" w:rsidRDefault="00B14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BE76" w14:textId="77777777" w:rsidR="001431E7" w:rsidRDefault="001431E7" w:rsidP="00FB168D">
      <w:pPr>
        <w:spacing w:after="0" w:line="240" w:lineRule="auto"/>
      </w:pPr>
      <w:r>
        <w:separator/>
      </w:r>
    </w:p>
  </w:footnote>
  <w:footnote w:type="continuationSeparator" w:id="0">
    <w:p w14:paraId="1D82291C" w14:textId="77777777" w:rsidR="001431E7" w:rsidRDefault="001431E7" w:rsidP="00FB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2C7F" w14:textId="77777777" w:rsidR="00B143E2" w:rsidRDefault="00B14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FF86" w14:textId="12B00C2A" w:rsidR="009E1842" w:rsidRDefault="009E1842" w:rsidP="009E184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DE50" w14:textId="77777777" w:rsidR="00B143E2" w:rsidRDefault="00B14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9"/>
    <w:rsid w:val="0008782B"/>
    <w:rsid w:val="00130782"/>
    <w:rsid w:val="001431E7"/>
    <w:rsid w:val="0021194F"/>
    <w:rsid w:val="00216F5E"/>
    <w:rsid w:val="00292614"/>
    <w:rsid w:val="002F73FE"/>
    <w:rsid w:val="003F3843"/>
    <w:rsid w:val="0041711E"/>
    <w:rsid w:val="004243E3"/>
    <w:rsid w:val="00467898"/>
    <w:rsid w:val="00523A8C"/>
    <w:rsid w:val="0079090F"/>
    <w:rsid w:val="009078A0"/>
    <w:rsid w:val="00955FF9"/>
    <w:rsid w:val="009B2E66"/>
    <w:rsid w:val="009D4130"/>
    <w:rsid w:val="009D4EDF"/>
    <w:rsid w:val="009E1842"/>
    <w:rsid w:val="00B143E2"/>
    <w:rsid w:val="00C96A37"/>
    <w:rsid w:val="00CD2A5A"/>
    <w:rsid w:val="00D81D60"/>
    <w:rsid w:val="00D862BD"/>
    <w:rsid w:val="00F04F18"/>
    <w:rsid w:val="00F16359"/>
    <w:rsid w:val="00F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06437"/>
  <w15:docId w15:val="{B2E50A8C-48C6-45E7-BC6E-4C425C9C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4F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8D"/>
  </w:style>
  <w:style w:type="paragraph" w:styleId="Footer">
    <w:name w:val="footer"/>
    <w:basedOn w:val="Normal"/>
    <w:link w:val="FooterChar"/>
    <w:uiPriority w:val="99"/>
    <w:unhideWhenUsed/>
    <w:rsid w:val="00FB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Jenny</dc:creator>
  <cp:lastModifiedBy>Robert Cutforth</cp:lastModifiedBy>
  <cp:revision>2</cp:revision>
  <cp:lastPrinted>2017-08-09T13:12:00Z</cp:lastPrinted>
  <dcterms:created xsi:type="dcterms:W3CDTF">2022-08-30T10:54:00Z</dcterms:created>
  <dcterms:modified xsi:type="dcterms:W3CDTF">2022-08-30T10:54:00Z</dcterms:modified>
</cp:coreProperties>
</file>